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E8" w:rsidRDefault="00912DE8" w:rsidP="00912DE8">
      <w:pPr>
        <w:spacing w:line="276" w:lineRule="auto"/>
        <w:rPr>
          <w:kern w:val="0"/>
          <w:sz w:val="22"/>
          <w:szCs w:val="22"/>
        </w:rPr>
      </w:pPr>
    </w:p>
    <w:p w:rsidR="00912DE8" w:rsidRDefault="00912DE8" w:rsidP="00912DE8">
      <w:pPr>
        <w:spacing w:line="276" w:lineRule="auto"/>
        <w:ind w:firstLine="6379"/>
        <w:jc w:val="center"/>
        <w:rPr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2962910</wp:posOffset>
                </wp:positionH>
                <wp:positionV relativeFrom="paragraph">
                  <wp:posOffset>-342265</wp:posOffset>
                </wp:positionV>
                <wp:extent cx="2672080" cy="78486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DE8" w:rsidRPr="00C87FCC" w:rsidRDefault="00912DE8" w:rsidP="00912DE8">
                            <w:pPr>
                              <w:jc w:val="right"/>
                              <w:rPr>
                                <w:sz w:val="16"/>
                                <w:szCs w:val="20"/>
                              </w:rPr>
                            </w:pPr>
                            <w:r w:rsidRPr="00C87FCC">
                              <w:rPr>
                                <w:sz w:val="16"/>
                                <w:szCs w:val="20"/>
                              </w:rPr>
                              <w:t xml:space="preserve">Załącznik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Nr 2 </w:t>
                            </w:r>
                            <w:r w:rsidRPr="00C87FCC">
                              <w:rPr>
                                <w:sz w:val="16"/>
                                <w:szCs w:val="20"/>
                              </w:rPr>
                              <w:t xml:space="preserve">do Zarządzenia Nr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26/2023</w:t>
                            </w:r>
                            <w:r w:rsidRPr="00C87FCC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912DE8" w:rsidRPr="00C87FCC" w:rsidRDefault="00912DE8" w:rsidP="00912DE8">
                            <w:pPr>
                              <w:jc w:val="right"/>
                              <w:rPr>
                                <w:sz w:val="16"/>
                                <w:szCs w:val="20"/>
                              </w:rPr>
                            </w:pPr>
                            <w:r w:rsidRPr="00C87FCC">
                              <w:rPr>
                                <w:sz w:val="16"/>
                                <w:szCs w:val="20"/>
                              </w:rPr>
                              <w:t xml:space="preserve">Dyrektora Narodowego Instytutu Onkologii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br/>
                              <w:t>im. Marii Skłodowskiej</w:t>
                            </w:r>
                            <w:r w:rsidRPr="00E85C10">
                              <w:rPr>
                                <w:b/>
                                <w:sz w:val="16"/>
                                <w:szCs w:val="20"/>
                              </w:rPr>
                              <w:t>-</w:t>
                            </w:r>
                            <w:r w:rsidRPr="00C87FCC">
                              <w:rPr>
                                <w:sz w:val="16"/>
                                <w:szCs w:val="20"/>
                              </w:rPr>
                              <w:t xml:space="preserve">Curie – </w:t>
                            </w:r>
                            <w:r w:rsidRPr="00C87FCC">
                              <w:rPr>
                                <w:sz w:val="16"/>
                                <w:szCs w:val="20"/>
                              </w:rPr>
                              <w:br/>
                              <w:t>Państwowego Instytutu Badawczego</w:t>
                            </w:r>
                          </w:p>
                          <w:p w:rsidR="00912DE8" w:rsidRPr="00C87FCC" w:rsidRDefault="00912DE8" w:rsidP="00912DE8">
                            <w:pPr>
                              <w:jc w:val="right"/>
                              <w:rPr>
                                <w:sz w:val="16"/>
                                <w:szCs w:val="20"/>
                              </w:rPr>
                            </w:pPr>
                            <w:r w:rsidRPr="00C87FCC">
                              <w:rPr>
                                <w:sz w:val="16"/>
                                <w:szCs w:val="20"/>
                              </w:rPr>
                              <w:t xml:space="preserve"> z dnia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28 kwietnia 2023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3.3pt;margin-top:-26.95pt;width:210.4pt;height:61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49IIwIAACAEAAAOAAAAZHJzL2Uyb0RvYy54bWysU9Fu2yAUfZ+0f0C8L3aiJE2tOFWXLtOk&#10;rqvU7QMw4BgVuAxI7O7rd8FpGm1v0/yAgHvu8b3nHtY3g9HkKH1QYGs6nZSUSMtBKLuv6Y/vuw8r&#10;SkJkVjANVtb0RQZ6s3n/bt27Ss6gAy2kJ0hiQ9W7mnYxuqooAu+kYWECTloMtuANi3j0+0J41iO7&#10;0cWsLJdFD144D1yGgLd3Y5BuMn/bSh6/tW2QkeiaYm0xrz6vTVqLzZpVe89cp/ipDPYPVRimLP70&#10;THXHIiMHr/6iMop7CNDGCQdTQNsqLnMP2M20/KObp445mXtBcYI7yxT+Hy1/OD56ogTOjhLLDI7o&#10;EbQkUT6HCL0k0yRR70KFyCeH2Dh8hCHBU7vB3QN/DsTCtmN2L2+9h76TTGCJObO4SB15QiJp+q8g&#10;8F/sECETDa03iRAVIciOo3o5j0cOkXC8nC2vZuUKQxxjV6v5apnnV7DqNdv5ED9LMCRtaupx/Jmd&#10;He9DxD4Q+grJ1YNWYqe0zge/b7bakyNDq+zyl1rHlHAJ05b0Nb1ezBaZ2ULKzy4yKqKVtTI1XZXp&#10;G82V1PhkRYZEpvS4R1ptkT3JkxQZtYlDMyAwXTYgXlAoD6Nl8YnhpgP/i5Ie7VrT8PPAvKREf7Eo&#10;9vV0Pk/+zof5AoWixF9GmssIsxypahopGbfbmN9E0sHCLQ6lVVmvt0pOtaINsyanJ5N8fnnOqLeH&#10;vfkNAAD//wMAUEsDBBQABgAIAAAAIQBKOAfp3wAAAAoBAAAPAAAAZHJzL2Rvd25yZXYueG1sTI/L&#10;TsMwEEX3SPyDNUhsUOsAqfMgkwqQQGxb+gFOMk0i4nEUu03695gVXY7u0b1niu1iBnGmyfWWER7X&#10;EQji2jY9twiH749VCsJ5zY0eLBPChRxsy9ubQueNnXlH571vRShhl2uEzvsxl9LVHRnt1nYkDtnR&#10;Tkb7cE6tbCY9h3IzyKcoUtLonsNCp0d676j+2Z8MwvFrfthkc/XpD8kuVm+6Typ7Qby/W15fQHha&#10;/D8Mf/pBHcrgVNkTN04MCLFSKqAIq81zBiIQaZrEICoElSUgy0Jev1D+AgAA//8DAFBLAQItABQA&#10;BgAIAAAAIQC2gziS/gAAAOEBAAATAAAAAAAAAAAAAAAAAAAAAABbQ29udGVudF9UeXBlc10ueG1s&#10;UEsBAi0AFAAGAAgAAAAhADj9If/WAAAAlAEAAAsAAAAAAAAAAAAAAAAALwEAAF9yZWxzLy5yZWxz&#10;UEsBAi0AFAAGAAgAAAAhAPYnj0gjAgAAIAQAAA4AAAAAAAAAAAAAAAAALgIAAGRycy9lMm9Eb2Mu&#10;eG1sUEsBAi0AFAAGAAgAAAAhAEo4B+nfAAAACgEAAA8AAAAAAAAAAAAAAAAAfQQAAGRycy9kb3du&#10;cmV2LnhtbFBLBQYAAAAABAAEAPMAAACJBQAAAAA=&#10;" stroked="f">
                <v:textbox>
                  <w:txbxContent>
                    <w:p w:rsidR="00912DE8" w:rsidRPr="00C87FCC" w:rsidRDefault="00912DE8" w:rsidP="00912DE8">
                      <w:pPr>
                        <w:jc w:val="right"/>
                        <w:rPr>
                          <w:sz w:val="16"/>
                          <w:szCs w:val="20"/>
                        </w:rPr>
                      </w:pPr>
                      <w:r w:rsidRPr="00C87FCC">
                        <w:rPr>
                          <w:sz w:val="16"/>
                          <w:szCs w:val="20"/>
                        </w:rPr>
                        <w:t xml:space="preserve">Załącznik </w:t>
                      </w:r>
                      <w:r>
                        <w:rPr>
                          <w:sz w:val="16"/>
                          <w:szCs w:val="20"/>
                        </w:rPr>
                        <w:t xml:space="preserve">Nr 2 </w:t>
                      </w:r>
                      <w:r w:rsidRPr="00C87FCC">
                        <w:rPr>
                          <w:sz w:val="16"/>
                          <w:szCs w:val="20"/>
                        </w:rPr>
                        <w:t xml:space="preserve">do Zarządzenia Nr </w:t>
                      </w:r>
                      <w:r>
                        <w:rPr>
                          <w:sz w:val="16"/>
                          <w:szCs w:val="20"/>
                        </w:rPr>
                        <w:t>26/2023</w:t>
                      </w:r>
                      <w:r w:rsidRPr="00C87FCC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912DE8" w:rsidRPr="00C87FCC" w:rsidRDefault="00912DE8" w:rsidP="00912DE8">
                      <w:pPr>
                        <w:jc w:val="right"/>
                        <w:rPr>
                          <w:sz w:val="16"/>
                          <w:szCs w:val="20"/>
                        </w:rPr>
                      </w:pPr>
                      <w:r w:rsidRPr="00C87FCC">
                        <w:rPr>
                          <w:sz w:val="16"/>
                          <w:szCs w:val="20"/>
                        </w:rPr>
                        <w:t xml:space="preserve">Dyrektora Narodowego Instytutu Onkologii </w:t>
                      </w:r>
                      <w:r>
                        <w:rPr>
                          <w:sz w:val="16"/>
                          <w:szCs w:val="20"/>
                        </w:rPr>
                        <w:br/>
                        <w:t>im. Marii Skłodowskiej</w:t>
                      </w:r>
                      <w:r w:rsidRPr="00E85C10">
                        <w:rPr>
                          <w:b/>
                          <w:sz w:val="16"/>
                          <w:szCs w:val="20"/>
                        </w:rPr>
                        <w:t>-</w:t>
                      </w:r>
                      <w:r w:rsidRPr="00C87FCC">
                        <w:rPr>
                          <w:sz w:val="16"/>
                          <w:szCs w:val="20"/>
                        </w:rPr>
                        <w:t xml:space="preserve">Curie – </w:t>
                      </w:r>
                      <w:r w:rsidRPr="00C87FCC">
                        <w:rPr>
                          <w:sz w:val="16"/>
                          <w:szCs w:val="20"/>
                        </w:rPr>
                        <w:br/>
                        <w:t>Państwowego Instytutu Badawczego</w:t>
                      </w:r>
                    </w:p>
                    <w:p w:rsidR="00912DE8" w:rsidRPr="00C87FCC" w:rsidRDefault="00912DE8" w:rsidP="00912DE8">
                      <w:pPr>
                        <w:jc w:val="right"/>
                        <w:rPr>
                          <w:sz w:val="16"/>
                          <w:szCs w:val="20"/>
                        </w:rPr>
                      </w:pPr>
                      <w:r w:rsidRPr="00C87FCC">
                        <w:rPr>
                          <w:sz w:val="16"/>
                          <w:szCs w:val="20"/>
                        </w:rPr>
                        <w:t xml:space="preserve"> z dnia </w:t>
                      </w:r>
                      <w:r>
                        <w:rPr>
                          <w:sz w:val="16"/>
                          <w:szCs w:val="20"/>
                        </w:rPr>
                        <w:t>28 kwietnia 2023 roku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2DE8" w:rsidRDefault="00912DE8" w:rsidP="00912DE8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912DE8" w:rsidRDefault="00912DE8" w:rsidP="00912DE8">
      <w:pPr>
        <w:spacing w:line="276" w:lineRule="auto"/>
        <w:ind w:firstLine="6379"/>
        <w:jc w:val="center"/>
        <w:rPr>
          <w:kern w:val="0"/>
          <w:sz w:val="22"/>
          <w:szCs w:val="22"/>
        </w:rPr>
      </w:pPr>
    </w:p>
    <w:p w:rsidR="00912DE8" w:rsidRPr="006D7610" w:rsidRDefault="00912DE8" w:rsidP="00912DE8">
      <w:pPr>
        <w:spacing w:line="276" w:lineRule="auto"/>
        <w:rPr>
          <w:b/>
          <w:bCs/>
          <w:kern w:val="0"/>
          <w:sz w:val="22"/>
          <w:szCs w:val="22"/>
        </w:rPr>
      </w:pPr>
    </w:p>
    <w:p w:rsidR="00912DE8" w:rsidRPr="002600F8" w:rsidRDefault="00912DE8" w:rsidP="00912DE8">
      <w:pPr>
        <w:spacing w:after="240" w:line="276" w:lineRule="auto"/>
        <w:jc w:val="center"/>
        <w:rPr>
          <w:b/>
          <w:kern w:val="0"/>
          <w:sz w:val="28"/>
          <w:szCs w:val="28"/>
        </w:rPr>
      </w:pPr>
      <w:r w:rsidRPr="002600F8">
        <w:rPr>
          <w:b/>
          <w:bCs/>
          <w:kern w:val="0"/>
          <w:sz w:val="28"/>
          <w:szCs w:val="28"/>
        </w:rPr>
        <w:t>WNIOSEK</w:t>
      </w:r>
    </w:p>
    <w:p w:rsidR="00912DE8" w:rsidRPr="002600F8" w:rsidRDefault="00912DE8" w:rsidP="00912DE8">
      <w:pPr>
        <w:spacing w:line="276" w:lineRule="auto"/>
        <w:jc w:val="center"/>
        <w:rPr>
          <w:kern w:val="0"/>
        </w:rPr>
      </w:pPr>
      <w:r w:rsidRPr="002600F8">
        <w:rPr>
          <w:kern w:val="0"/>
        </w:rPr>
        <w:t xml:space="preserve">do Komisji Bioetycznej </w:t>
      </w:r>
      <w:r w:rsidRPr="002600F8">
        <w:t xml:space="preserve">Narodowym Instytucie Onkologii </w:t>
      </w:r>
      <w:r w:rsidRPr="002600F8">
        <w:br/>
        <w:t>im. Marii Skłodowskiej-Curie – Państwowym Instytucie Badawczym</w:t>
      </w:r>
    </w:p>
    <w:p w:rsidR="00912DE8" w:rsidRPr="002600F8" w:rsidRDefault="00912DE8" w:rsidP="00912DE8">
      <w:pPr>
        <w:spacing w:line="276" w:lineRule="auto"/>
        <w:jc w:val="center"/>
        <w:rPr>
          <w:kern w:val="0"/>
        </w:rPr>
      </w:pPr>
      <w:r w:rsidRPr="002600F8">
        <w:rPr>
          <w:kern w:val="0"/>
        </w:rPr>
        <w:t>o wyrażenie opinii o projekcie eksperymentu leczniczego</w:t>
      </w:r>
    </w:p>
    <w:p w:rsidR="00912DE8" w:rsidRPr="006D7610" w:rsidRDefault="00912DE8" w:rsidP="00912DE8">
      <w:pPr>
        <w:spacing w:line="276" w:lineRule="auto"/>
        <w:jc w:val="center"/>
        <w:rPr>
          <w:kern w:val="0"/>
          <w:sz w:val="22"/>
          <w:szCs w:val="22"/>
        </w:rPr>
      </w:pPr>
    </w:p>
    <w:p w:rsidR="00912DE8" w:rsidRPr="002600F8" w:rsidRDefault="00912DE8" w:rsidP="00912DE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rPr>
          <w:kern w:val="0"/>
        </w:rPr>
      </w:pPr>
      <w:r w:rsidRPr="002600F8">
        <w:rPr>
          <w:kern w:val="0"/>
        </w:rPr>
        <w:t>Imię i nazwisko lekarza wnioskującego:</w:t>
      </w:r>
    </w:p>
    <w:p w:rsidR="00912DE8" w:rsidRPr="002600F8" w:rsidRDefault="00912DE8" w:rsidP="00912DE8">
      <w:pPr>
        <w:tabs>
          <w:tab w:val="num" w:pos="426"/>
        </w:tabs>
        <w:spacing w:line="276" w:lineRule="auto"/>
        <w:ind w:left="426" w:hanging="426"/>
        <w:rPr>
          <w:kern w:val="0"/>
        </w:rPr>
      </w:pPr>
      <w:r w:rsidRPr="002600F8">
        <w:rPr>
          <w:kern w:val="0"/>
        </w:rPr>
        <w:t>………………………………………………………………………………………………...</w:t>
      </w:r>
    </w:p>
    <w:p w:rsidR="00912DE8" w:rsidRPr="002600F8" w:rsidRDefault="00912DE8" w:rsidP="00912DE8">
      <w:pPr>
        <w:tabs>
          <w:tab w:val="num" w:pos="426"/>
        </w:tabs>
        <w:spacing w:line="276" w:lineRule="auto"/>
        <w:ind w:left="426" w:hanging="426"/>
        <w:rPr>
          <w:kern w:val="0"/>
        </w:rPr>
      </w:pPr>
    </w:p>
    <w:p w:rsidR="00912DE8" w:rsidRPr="002600F8" w:rsidRDefault="00912DE8" w:rsidP="00912DE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rPr>
          <w:kern w:val="0"/>
        </w:rPr>
      </w:pPr>
      <w:r w:rsidRPr="002600F8">
        <w:rPr>
          <w:kern w:val="0"/>
        </w:rPr>
        <w:t>Inicjały pacjenta, który zostanie poddany eksperym</w:t>
      </w:r>
      <w:r>
        <w:rPr>
          <w:kern w:val="0"/>
        </w:rPr>
        <w:t>entowi leczniczemu oraz numer PID</w:t>
      </w:r>
      <w:r w:rsidRPr="002600F8">
        <w:rPr>
          <w:kern w:val="0"/>
        </w:rPr>
        <w:t>:</w:t>
      </w:r>
    </w:p>
    <w:p w:rsidR="00912DE8" w:rsidRPr="002600F8" w:rsidRDefault="00912DE8" w:rsidP="00912DE8">
      <w:pPr>
        <w:tabs>
          <w:tab w:val="num" w:pos="426"/>
        </w:tabs>
        <w:spacing w:line="276" w:lineRule="auto"/>
        <w:ind w:left="426" w:hanging="426"/>
        <w:rPr>
          <w:kern w:val="0"/>
        </w:rPr>
      </w:pPr>
      <w:r w:rsidRPr="002600F8">
        <w:rPr>
          <w:kern w:val="0"/>
        </w:rPr>
        <w:t>…………………………………………………………………………………………………</w:t>
      </w:r>
    </w:p>
    <w:p w:rsidR="00912DE8" w:rsidRPr="002600F8" w:rsidRDefault="00912DE8" w:rsidP="00912DE8">
      <w:pPr>
        <w:tabs>
          <w:tab w:val="num" w:pos="426"/>
        </w:tabs>
        <w:spacing w:line="276" w:lineRule="auto"/>
        <w:ind w:left="426" w:hanging="426"/>
        <w:rPr>
          <w:kern w:val="0"/>
        </w:rPr>
      </w:pPr>
    </w:p>
    <w:p w:rsidR="00912DE8" w:rsidRPr="002600F8" w:rsidRDefault="00912DE8" w:rsidP="00912DE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rPr>
          <w:kern w:val="0"/>
        </w:rPr>
      </w:pPr>
      <w:r w:rsidRPr="002600F8">
        <w:rPr>
          <w:kern w:val="0"/>
        </w:rPr>
        <w:t>Rozpoznanie:</w:t>
      </w:r>
    </w:p>
    <w:p w:rsidR="00912DE8" w:rsidRPr="002600F8" w:rsidRDefault="00912DE8" w:rsidP="00912DE8">
      <w:pPr>
        <w:tabs>
          <w:tab w:val="num" w:pos="426"/>
        </w:tabs>
        <w:spacing w:line="276" w:lineRule="auto"/>
        <w:ind w:left="426" w:hanging="426"/>
        <w:rPr>
          <w:kern w:val="0"/>
        </w:rPr>
      </w:pPr>
      <w:r w:rsidRPr="002600F8">
        <w:rPr>
          <w:kern w:val="0"/>
        </w:rPr>
        <w:t>…………………………………………………………………………………………………</w:t>
      </w:r>
    </w:p>
    <w:p w:rsidR="00912DE8" w:rsidRPr="002600F8" w:rsidRDefault="00912DE8" w:rsidP="00912DE8">
      <w:pPr>
        <w:tabs>
          <w:tab w:val="num" w:pos="426"/>
        </w:tabs>
        <w:spacing w:line="276" w:lineRule="auto"/>
        <w:ind w:left="426" w:hanging="426"/>
        <w:rPr>
          <w:kern w:val="0"/>
        </w:rPr>
      </w:pPr>
    </w:p>
    <w:p w:rsidR="00912DE8" w:rsidRPr="002600F8" w:rsidRDefault="00912DE8" w:rsidP="00912DE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76" w:lineRule="auto"/>
        <w:ind w:left="426" w:hanging="426"/>
        <w:jc w:val="both"/>
        <w:rPr>
          <w:kern w:val="0"/>
        </w:rPr>
      </w:pPr>
      <w:r w:rsidRPr="002600F8">
        <w:rPr>
          <w:kern w:val="0"/>
        </w:rPr>
        <w:t xml:space="preserve">Uzasadnienie celowości zastosowania niestandardowych metod diagnostycznych </w:t>
      </w:r>
      <w:r w:rsidRPr="002600F8">
        <w:rPr>
          <w:kern w:val="0"/>
        </w:rPr>
        <w:br/>
        <w:t>lub leczniczych oraz spodziewanych korzyści i ryzyka:</w:t>
      </w:r>
    </w:p>
    <w:p w:rsidR="00912DE8" w:rsidRPr="002600F8" w:rsidRDefault="00912DE8" w:rsidP="00912DE8">
      <w:pPr>
        <w:tabs>
          <w:tab w:val="num" w:pos="426"/>
        </w:tabs>
        <w:spacing w:line="276" w:lineRule="auto"/>
        <w:ind w:left="426" w:hanging="426"/>
        <w:rPr>
          <w:kern w:val="0"/>
        </w:rPr>
      </w:pPr>
      <w:r w:rsidRPr="002600F8">
        <w:rPr>
          <w:kern w:val="0"/>
        </w:rPr>
        <w:t xml:space="preserve">………………………………………………………………………………………………… </w:t>
      </w:r>
    </w:p>
    <w:p w:rsidR="00912DE8" w:rsidRPr="002600F8" w:rsidRDefault="00912DE8" w:rsidP="00912DE8">
      <w:pPr>
        <w:tabs>
          <w:tab w:val="num" w:pos="426"/>
        </w:tabs>
        <w:spacing w:line="276" w:lineRule="auto"/>
        <w:ind w:left="426" w:hanging="426"/>
        <w:rPr>
          <w:kern w:val="0"/>
        </w:rPr>
      </w:pPr>
      <w:r w:rsidRPr="002600F8">
        <w:rPr>
          <w:kern w:val="0"/>
        </w:rPr>
        <w:t xml:space="preserve">………………………………………………………………………………………………… </w:t>
      </w:r>
    </w:p>
    <w:p w:rsidR="00912DE8" w:rsidRPr="002600F8" w:rsidRDefault="00912DE8" w:rsidP="00912DE8">
      <w:pPr>
        <w:tabs>
          <w:tab w:val="num" w:pos="426"/>
        </w:tabs>
        <w:spacing w:line="276" w:lineRule="auto"/>
        <w:ind w:left="426" w:hanging="426"/>
        <w:rPr>
          <w:kern w:val="0"/>
        </w:rPr>
      </w:pPr>
      <w:r w:rsidRPr="002600F8">
        <w:rPr>
          <w:kern w:val="0"/>
        </w:rPr>
        <w:t xml:space="preserve">………………………………………………………………………………………………… </w:t>
      </w:r>
    </w:p>
    <w:p w:rsidR="00912DE8" w:rsidRPr="002600F8" w:rsidRDefault="00912DE8" w:rsidP="00912DE8">
      <w:pPr>
        <w:tabs>
          <w:tab w:val="num" w:pos="426"/>
        </w:tabs>
        <w:spacing w:line="276" w:lineRule="auto"/>
        <w:ind w:left="426" w:hanging="426"/>
        <w:rPr>
          <w:kern w:val="0"/>
        </w:rPr>
      </w:pPr>
      <w:r w:rsidRPr="002600F8">
        <w:rPr>
          <w:kern w:val="0"/>
        </w:rPr>
        <w:t>…………………………………………………………………………………………………</w:t>
      </w:r>
    </w:p>
    <w:p w:rsidR="00912DE8" w:rsidRPr="002600F8" w:rsidRDefault="00912DE8" w:rsidP="00912DE8">
      <w:pPr>
        <w:tabs>
          <w:tab w:val="num" w:pos="426"/>
        </w:tabs>
        <w:spacing w:line="276" w:lineRule="auto"/>
        <w:ind w:left="426" w:hanging="426"/>
        <w:rPr>
          <w:kern w:val="0"/>
        </w:rPr>
      </w:pPr>
      <w:r w:rsidRPr="002600F8">
        <w:rPr>
          <w:kern w:val="0"/>
        </w:rPr>
        <w:t>…………………………………………………………………………………………………</w:t>
      </w:r>
    </w:p>
    <w:p w:rsidR="00912DE8" w:rsidRPr="006D7610" w:rsidRDefault="00912DE8" w:rsidP="00912DE8">
      <w:pPr>
        <w:spacing w:line="276" w:lineRule="auto"/>
        <w:rPr>
          <w:kern w:val="0"/>
          <w:sz w:val="22"/>
          <w:szCs w:val="22"/>
        </w:rPr>
      </w:pPr>
    </w:p>
    <w:p w:rsidR="00912DE8" w:rsidRPr="006D7610" w:rsidRDefault="00912DE8" w:rsidP="00912DE8">
      <w:pPr>
        <w:spacing w:line="276" w:lineRule="auto"/>
        <w:rPr>
          <w:kern w:val="0"/>
          <w:sz w:val="22"/>
          <w:szCs w:val="22"/>
        </w:rPr>
      </w:pPr>
    </w:p>
    <w:p w:rsidR="00912DE8" w:rsidRPr="006D7610" w:rsidRDefault="00912DE8" w:rsidP="00912DE8">
      <w:pPr>
        <w:spacing w:line="276" w:lineRule="auto"/>
        <w:rPr>
          <w:kern w:val="0"/>
          <w:sz w:val="22"/>
          <w:szCs w:val="22"/>
        </w:rPr>
      </w:pPr>
      <w:r w:rsidRPr="006D7610">
        <w:rPr>
          <w:kern w:val="0"/>
          <w:sz w:val="22"/>
          <w:szCs w:val="22"/>
        </w:rPr>
        <w:t xml:space="preserve">                                                                                 </w:t>
      </w:r>
      <w:r>
        <w:rPr>
          <w:kern w:val="0"/>
          <w:sz w:val="22"/>
          <w:szCs w:val="22"/>
        </w:rPr>
        <w:tab/>
        <w:t>___________________________________</w:t>
      </w:r>
    </w:p>
    <w:p w:rsidR="00912DE8" w:rsidRPr="006D7610" w:rsidRDefault="00912DE8" w:rsidP="00912DE8">
      <w:pPr>
        <w:spacing w:line="276" w:lineRule="auto"/>
        <w:rPr>
          <w:kern w:val="0"/>
          <w:sz w:val="22"/>
          <w:szCs w:val="22"/>
        </w:rPr>
      </w:pPr>
      <w:r w:rsidRPr="00EF7CA3">
        <w:rPr>
          <w:kern w:val="0"/>
          <w:sz w:val="22"/>
          <w:szCs w:val="22"/>
        </w:rPr>
        <w:t xml:space="preserve">                                                                                                </w:t>
      </w:r>
      <w:r w:rsidRPr="006D7610">
        <w:rPr>
          <w:kern w:val="0"/>
          <w:sz w:val="22"/>
          <w:szCs w:val="22"/>
        </w:rPr>
        <w:t>data i podpis autora wniosku</w:t>
      </w:r>
    </w:p>
    <w:p w:rsidR="00912DE8" w:rsidRPr="006D7610" w:rsidRDefault="00912DE8" w:rsidP="00912DE8">
      <w:pPr>
        <w:spacing w:line="276" w:lineRule="auto"/>
        <w:rPr>
          <w:kern w:val="0"/>
          <w:sz w:val="22"/>
          <w:szCs w:val="22"/>
        </w:rPr>
      </w:pPr>
    </w:p>
    <w:p w:rsidR="00912DE8" w:rsidRPr="002600F8" w:rsidRDefault="00912DE8" w:rsidP="00912DE8">
      <w:pPr>
        <w:spacing w:line="276" w:lineRule="auto"/>
        <w:rPr>
          <w:kern w:val="0"/>
          <w:sz w:val="20"/>
          <w:szCs w:val="20"/>
        </w:rPr>
      </w:pPr>
    </w:p>
    <w:p w:rsidR="00912DE8" w:rsidRDefault="00912DE8" w:rsidP="00912DE8">
      <w:pPr>
        <w:spacing w:line="276" w:lineRule="auto"/>
        <w:rPr>
          <w:kern w:val="0"/>
          <w:sz w:val="20"/>
          <w:szCs w:val="20"/>
          <w:u w:val="single"/>
        </w:rPr>
      </w:pPr>
      <w:r w:rsidRPr="002600F8">
        <w:rPr>
          <w:kern w:val="0"/>
          <w:sz w:val="20"/>
          <w:szCs w:val="20"/>
          <w:u w:val="single"/>
        </w:rPr>
        <w:t>Załączniki:</w:t>
      </w:r>
    </w:p>
    <w:p w:rsidR="00912DE8" w:rsidRPr="002600F8" w:rsidRDefault="00912DE8" w:rsidP="00912DE8">
      <w:pPr>
        <w:spacing w:line="276" w:lineRule="auto"/>
        <w:rPr>
          <w:kern w:val="0"/>
          <w:sz w:val="20"/>
          <w:szCs w:val="20"/>
          <w:u w:val="single"/>
        </w:rPr>
      </w:pPr>
    </w:p>
    <w:p w:rsidR="00912DE8" w:rsidRPr="002600F8" w:rsidRDefault="00912DE8" w:rsidP="00912DE8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kern w:val="0"/>
          <w:sz w:val="20"/>
          <w:szCs w:val="20"/>
        </w:rPr>
      </w:pPr>
      <w:r w:rsidRPr="002600F8">
        <w:rPr>
          <w:kern w:val="0"/>
          <w:sz w:val="20"/>
          <w:szCs w:val="20"/>
        </w:rPr>
        <w:t xml:space="preserve">Informacja dla pacjenta uczestnika eksperymentu leczniczego zawierająca dane o celu, zasadach, ryzyku </w:t>
      </w:r>
      <w:r>
        <w:rPr>
          <w:kern w:val="0"/>
          <w:sz w:val="20"/>
          <w:szCs w:val="20"/>
        </w:rPr>
        <w:br/>
      </w:r>
      <w:r w:rsidRPr="002600F8">
        <w:rPr>
          <w:kern w:val="0"/>
          <w:sz w:val="20"/>
          <w:szCs w:val="20"/>
        </w:rPr>
        <w:t>i korzyściach związanych z eksperymentem leczniczym.</w:t>
      </w:r>
    </w:p>
    <w:p w:rsidR="00912DE8" w:rsidRPr="002600F8" w:rsidRDefault="00912DE8" w:rsidP="00912DE8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kern w:val="0"/>
          <w:sz w:val="20"/>
          <w:szCs w:val="20"/>
        </w:rPr>
      </w:pPr>
      <w:r w:rsidRPr="002600F8">
        <w:rPr>
          <w:kern w:val="0"/>
          <w:sz w:val="20"/>
          <w:szCs w:val="20"/>
        </w:rPr>
        <w:t>Formularz zgody pacjenta uczestnika eksperymentu leczniczego, zawierający następujące stwierdzenia:</w:t>
      </w:r>
    </w:p>
    <w:p w:rsidR="00912DE8" w:rsidRPr="002600F8" w:rsidRDefault="00912DE8" w:rsidP="00912DE8">
      <w:pPr>
        <w:widowControl w:val="0"/>
        <w:numPr>
          <w:ilvl w:val="0"/>
          <w:numId w:val="4"/>
        </w:numPr>
        <w:suppressAutoHyphens/>
        <w:spacing w:line="276" w:lineRule="auto"/>
        <w:ind w:left="567" w:hanging="283"/>
        <w:jc w:val="both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p</w:t>
      </w:r>
      <w:r w:rsidRPr="002600F8">
        <w:rPr>
          <w:kern w:val="0"/>
          <w:sz w:val="20"/>
          <w:szCs w:val="20"/>
        </w:rPr>
        <w:t>otwierdzenie zapoznania się z informacją, o której mowa w punkcie 1</w:t>
      </w:r>
      <w:r>
        <w:rPr>
          <w:kern w:val="0"/>
          <w:sz w:val="20"/>
          <w:szCs w:val="20"/>
        </w:rPr>
        <w:t>;</w:t>
      </w:r>
      <w:r w:rsidRPr="002600F8">
        <w:rPr>
          <w:kern w:val="0"/>
          <w:sz w:val="20"/>
          <w:szCs w:val="20"/>
        </w:rPr>
        <w:t>.</w:t>
      </w:r>
    </w:p>
    <w:p w:rsidR="00912DE8" w:rsidRPr="002600F8" w:rsidRDefault="00912DE8" w:rsidP="00912DE8">
      <w:pPr>
        <w:widowControl w:val="0"/>
        <w:numPr>
          <w:ilvl w:val="0"/>
          <w:numId w:val="4"/>
        </w:numPr>
        <w:suppressAutoHyphens/>
        <w:spacing w:line="276" w:lineRule="auto"/>
        <w:ind w:left="567" w:hanging="283"/>
        <w:jc w:val="both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p</w:t>
      </w:r>
      <w:r w:rsidRPr="002600F8">
        <w:rPr>
          <w:kern w:val="0"/>
          <w:sz w:val="20"/>
          <w:szCs w:val="20"/>
        </w:rPr>
        <w:t>otwierdzenie dobrowolnego wyrażenia zgody na ud</w:t>
      </w:r>
      <w:r>
        <w:rPr>
          <w:kern w:val="0"/>
          <w:sz w:val="20"/>
          <w:szCs w:val="20"/>
        </w:rPr>
        <w:t>ział w eksperymencie leczniczym;</w:t>
      </w:r>
    </w:p>
    <w:p w:rsidR="00912DE8" w:rsidRPr="002600F8" w:rsidRDefault="00912DE8" w:rsidP="00912DE8">
      <w:pPr>
        <w:widowControl w:val="0"/>
        <w:numPr>
          <w:ilvl w:val="0"/>
          <w:numId w:val="4"/>
        </w:numPr>
        <w:suppressAutoHyphens/>
        <w:spacing w:line="276" w:lineRule="auto"/>
        <w:ind w:left="567" w:hanging="283"/>
        <w:jc w:val="both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p</w:t>
      </w:r>
      <w:r w:rsidRPr="002600F8">
        <w:rPr>
          <w:kern w:val="0"/>
          <w:sz w:val="20"/>
          <w:szCs w:val="20"/>
        </w:rPr>
        <w:t>otwierdzenie możliwości zadawania pytań prow</w:t>
      </w:r>
      <w:r>
        <w:rPr>
          <w:kern w:val="0"/>
          <w:sz w:val="20"/>
          <w:szCs w:val="20"/>
        </w:rPr>
        <w:t xml:space="preserve">adzącemu eksperyment leczniczy </w:t>
      </w:r>
      <w:r w:rsidRPr="002600F8">
        <w:rPr>
          <w:kern w:val="0"/>
          <w:sz w:val="20"/>
          <w:szCs w:val="20"/>
        </w:rPr>
        <w:t>i uzyskan</w:t>
      </w:r>
      <w:r>
        <w:rPr>
          <w:kern w:val="0"/>
          <w:sz w:val="20"/>
          <w:szCs w:val="20"/>
        </w:rPr>
        <w:t>ia odpowiedzi na zadane pytania;</w:t>
      </w:r>
    </w:p>
    <w:p w:rsidR="00912DE8" w:rsidRPr="002600F8" w:rsidRDefault="00912DE8" w:rsidP="00912DE8">
      <w:pPr>
        <w:widowControl w:val="0"/>
        <w:numPr>
          <w:ilvl w:val="0"/>
          <w:numId w:val="4"/>
        </w:numPr>
        <w:suppressAutoHyphens/>
        <w:spacing w:line="276" w:lineRule="auto"/>
        <w:ind w:left="567" w:hanging="283"/>
        <w:jc w:val="both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p</w:t>
      </w:r>
      <w:r w:rsidRPr="002600F8">
        <w:rPr>
          <w:kern w:val="0"/>
          <w:sz w:val="20"/>
          <w:szCs w:val="20"/>
        </w:rPr>
        <w:t>otwierdzenie uzyskania informacji o możliw</w:t>
      </w:r>
      <w:r>
        <w:rPr>
          <w:kern w:val="0"/>
          <w:sz w:val="20"/>
          <w:szCs w:val="20"/>
        </w:rPr>
        <w:t xml:space="preserve">ości odstąpienia od udziału </w:t>
      </w:r>
      <w:r w:rsidRPr="002600F8">
        <w:rPr>
          <w:kern w:val="0"/>
          <w:sz w:val="20"/>
          <w:szCs w:val="20"/>
        </w:rPr>
        <w:t>w eksperymencie l</w:t>
      </w:r>
      <w:r>
        <w:rPr>
          <w:kern w:val="0"/>
          <w:sz w:val="20"/>
          <w:szCs w:val="20"/>
        </w:rPr>
        <w:t xml:space="preserve">eczniczym </w:t>
      </w:r>
      <w:r>
        <w:rPr>
          <w:kern w:val="0"/>
          <w:sz w:val="20"/>
          <w:szCs w:val="20"/>
        </w:rPr>
        <w:br/>
        <w:t>w każdym jego etapie.</w:t>
      </w:r>
    </w:p>
    <w:p w:rsidR="00912DE8" w:rsidRDefault="00912DE8" w:rsidP="00912DE8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kern w:val="0"/>
          <w:sz w:val="20"/>
          <w:szCs w:val="20"/>
        </w:rPr>
      </w:pPr>
      <w:r w:rsidRPr="002600F8">
        <w:rPr>
          <w:kern w:val="0"/>
          <w:sz w:val="20"/>
          <w:szCs w:val="20"/>
        </w:rPr>
        <w:t xml:space="preserve">Oświadczenie pacjenta uczestniczącego w eksperymencie leczniczym, w którym wyraża zgodę na przetwarzanie danych związanych z jej udziałem w eksperymencie przez podmiot prowadzący eksperyment leczniczy. </w:t>
      </w:r>
    </w:p>
    <w:p w:rsidR="00A9124D" w:rsidRPr="00912DE8" w:rsidRDefault="00912DE8" w:rsidP="00912DE8">
      <w:pPr>
        <w:widowControl w:val="0"/>
        <w:numPr>
          <w:ilvl w:val="0"/>
          <w:numId w:val="3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="Arial" w:hAnsi="Arial" w:cs="Arial"/>
          <w:kern w:val="0"/>
          <w:sz w:val="22"/>
          <w:szCs w:val="22"/>
        </w:rPr>
      </w:pPr>
      <w:r>
        <w:rPr>
          <w:kern w:val="0"/>
          <w:sz w:val="20"/>
          <w:szCs w:val="20"/>
        </w:rPr>
        <w:t>Zgoda Kierownika</w:t>
      </w:r>
      <w:r w:rsidRPr="0049414D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>komórki organizacyjnej, w której eksperyment będzie prowadzony, jeżeli autor wniosku nim nie jest.</w:t>
      </w:r>
      <w:bookmarkStart w:id="0" w:name="_GoBack"/>
      <w:bookmarkEnd w:id="0"/>
    </w:p>
    <w:sectPr w:rsidR="00A9124D" w:rsidRPr="00912DE8" w:rsidSect="00C546F0">
      <w:footerReference w:type="default" r:id="rId5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F8" w:rsidRPr="002600F8" w:rsidRDefault="00912DE8">
    <w:pPr>
      <w:pStyle w:val="Stopka"/>
      <w:jc w:val="right"/>
      <w:rPr>
        <w:sz w:val="20"/>
        <w:szCs w:val="20"/>
      </w:rPr>
    </w:pPr>
    <w:r w:rsidRPr="002600F8">
      <w:rPr>
        <w:sz w:val="20"/>
        <w:szCs w:val="20"/>
      </w:rPr>
      <w:t xml:space="preserve">Strona </w:t>
    </w:r>
    <w:r w:rsidRPr="002600F8">
      <w:rPr>
        <w:b/>
        <w:bCs/>
        <w:sz w:val="20"/>
        <w:szCs w:val="20"/>
      </w:rPr>
      <w:fldChar w:fldCharType="begin"/>
    </w:r>
    <w:r w:rsidRPr="002600F8">
      <w:rPr>
        <w:b/>
        <w:bCs/>
        <w:sz w:val="20"/>
        <w:szCs w:val="20"/>
      </w:rPr>
      <w:instrText>PAGE</w:instrText>
    </w:r>
    <w:r w:rsidRPr="002600F8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600F8">
      <w:rPr>
        <w:b/>
        <w:bCs/>
        <w:sz w:val="20"/>
        <w:szCs w:val="20"/>
      </w:rPr>
      <w:fldChar w:fldCharType="end"/>
    </w:r>
    <w:r w:rsidRPr="002600F8">
      <w:rPr>
        <w:sz w:val="20"/>
        <w:szCs w:val="20"/>
      </w:rPr>
      <w:t xml:space="preserve"> z </w:t>
    </w:r>
    <w:r w:rsidRPr="002600F8">
      <w:rPr>
        <w:b/>
        <w:bCs/>
        <w:sz w:val="20"/>
        <w:szCs w:val="20"/>
      </w:rPr>
      <w:fldChar w:fldCharType="begin"/>
    </w:r>
    <w:r w:rsidRPr="002600F8">
      <w:rPr>
        <w:b/>
        <w:bCs/>
        <w:sz w:val="20"/>
        <w:szCs w:val="20"/>
      </w:rPr>
      <w:instrText>NUMPAGES</w:instrText>
    </w:r>
    <w:r w:rsidRPr="002600F8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600F8">
      <w:rPr>
        <w:b/>
        <w:bCs/>
        <w:sz w:val="20"/>
        <w:szCs w:val="20"/>
      </w:rPr>
      <w:fldChar w:fldCharType="end"/>
    </w:r>
  </w:p>
  <w:p w:rsidR="002600F8" w:rsidRDefault="00912DE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476630"/>
    <w:multiLevelType w:val="hybridMultilevel"/>
    <w:tmpl w:val="330CE5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E8"/>
    <w:rsid w:val="00912DE8"/>
    <w:rsid w:val="00A9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C6E16-9A1B-46EF-BF76-486AEE0A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12DE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12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DE8"/>
    <w:rPr>
      <w:rFonts w:ascii="Times New Roman" w:eastAsia="Times New Roman" w:hAnsi="Times New Roman" w:cs="Times New Roman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2023-05-04T07:35:00Z</dcterms:created>
  <dcterms:modified xsi:type="dcterms:W3CDTF">2023-05-04T07:35:00Z</dcterms:modified>
</cp:coreProperties>
</file>